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77" w:rsidRPr="000E5177" w:rsidRDefault="000E5177">
      <w:pPr>
        <w:rPr>
          <w:b/>
          <w:sz w:val="96"/>
        </w:rPr>
      </w:pPr>
      <w:r w:rsidRPr="000E5177">
        <w:rPr>
          <w:b/>
          <w:sz w:val="96"/>
        </w:rPr>
        <w:t xml:space="preserve">Для уточнения </w:t>
      </w:r>
      <w:r>
        <w:rPr>
          <w:b/>
          <w:sz w:val="96"/>
        </w:rPr>
        <w:t xml:space="preserve">номера </w:t>
      </w:r>
      <w:r w:rsidRPr="000E5177">
        <w:rPr>
          <w:b/>
          <w:sz w:val="96"/>
        </w:rPr>
        <w:t xml:space="preserve">своего лицевого счета обращаться по номеру: </w:t>
      </w:r>
    </w:p>
    <w:p w:rsidR="007977E9" w:rsidRPr="000E5177" w:rsidRDefault="000E5177" w:rsidP="000E5177">
      <w:pPr>
        <w:jc w:val="center"/>
        <w:rPr>
          <w:b/>
        </w:rPr>
      </w:pPr>
      <w:r w:rsidRPr="000E5177">
        <w:rPr>
          <w:b/>
          <w:sz w:val="144"/>
        </w:rPr>
        <w:t>4-39-29</w:t>
      </w:r>
      <w:bookmarkStart w:id="0" w:name="_GoBack"/>
      <w:bookmarkEnd w:id="0"/>
    </w:p>
    <w:sectPr w:rsidR="007977E9" w:rsidRPr="000E5177" w:rsidSect="008A03A1">
      <w:pgSz w:w="16838" w:h="11906" w:orient="landscape"/>
      <w:pgMar w:top="1701" w:right="1134" w:bottom="850" w:left="1134" w:header="708" w:footer="708" w:gutter="0"/>
      <w:pgBorders w:offsetFrom="page">
        <w:top w:val="thinThickThinSmallGap" w:sz="24" w:space="24" w:color="auto" w:shadow="1"/>
        <w:left w:val="thinThickThinSmallGap" w:sz="24" w:space="24" w:color="auto" w:shadow="1"/>
        <w:bottom w:val="thinThickThinSmallGap" w:sz="24" w:space="24" w:color="auto" w:shadow="1"/>
        <w:right w:val="thinThickThinSmallGap" w:sz="2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77"/>
    <w:rsid w:val="000E5177"/>
    <w:rsid w:val="007977E9"/>
    <w:rsid w:val="008A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2022-10-21T00:17:00Z</dcterms:created>
  <dcterms:modified xsi:type="dcterms:W3CDTF">2022-10-21T00:22:00Z</dcterms:modified>
</cp:coreProperties>
</file>